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27" w:rsidRPr="00307B55" w:rsidRDefault="00EA6427" w:rsidP="00EA6427">
      <w:pPr>
        <w:pStyle w:val="Heading5"/>
        <w:spacing w:line="36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307B55">
        <w:rPr>
          <w:rFonts w:ascii="Times New Roman" w:hAnsi="Times New Roman"/>
          <w:sz w:val="24"/>
          <w:szCs w:val="24"/>
          <w:lang w:val="bg-BG"/>
        </w:rPr>
        <w:t>ПРИЛОЖЕНИЕ 13</w:t>
      </w:r>
    </w:p>
    <w:p w:rsidR="00EA6427" w:rsidRPr="00F46E95" w:rsidRDefault="00EA6427" w:rsidP="00EA6427">
      <w:pPr>
        <w:pStyle w:val="BodyText"/>
        <w:spacing w:line="360" w:lineRule="auto"/>
        <w:jc w:val="center"/>
        <w:rPr>
          <w:b/>
          <w:sz w:val="32"/>
          <w:szCs w:val="32"/>
          <w:lang w:val="bg-BG"/>
        </w:rPr>
      </w:pPr>
    </w:p>
    <w:p w:rsidR="00EA6427" w:rsidRPr="00F46E95" w:rsidRDefault="00EA6427" w:rsidP="00EA6427">
      <w:pPr>
        <w:pStyle w:val="BodyText"/>
        <w:spacing w:line="360" w:lineRule="auto"/>
        <w:jc w:val="center"/>
        <w:rPr>
          <w:b/>
          <w:sz w:val="32"/>
          <w:szCs w:val="32"/>
          <w:lang w:val="bg-BG"/>
        </w:rPr>
      </w:pPr>
      <w:r w:rsidRPr="00F46E95">
        <w:rPr>
          <w:b/>
          <w:sz w:val="32"/>
          <w:szCs w:val="32"/>
          <w:lang w:val="bg-BG"/>
        </w:rPr>
        <w:t>ЦЕНОВО ПРЕДЛОЖЕНИЕ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 xml:space="preserve">За участие в открита процедура за възлагане на обществена поръчка с предмет: 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EA6427" w:rsidRPr="00F46E95" w:rsidRDefault="00EA6427" w:rsidP="00EA6427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 xml:space="preserve"> 40 000 000 лева; </w:t>
      </w:r>
    </w:p>
    <w:p w:rsidR="00EA6427" w:rsidRPr="00F46E95" w:rsidRDefault="00EA6427" w:rsidP="00EA6427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EA6427" w:rsidRPr="00F46E95" w:rsidRDefault="00EA6427" w:rsidP="00EA6427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</w:t>
      </w:r>
    </w:p>
    <w:p w:rsidR="00EA6427" w:rsidRPr="00F46E95" w:rsidRDefault="00B07D2A" w:rsidP="00EA6427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  <w:r w:rsidR="00EA6427" w:rsidRPr="00F46E95">
        <w:rPr>
          <w:szCs w:val="24"/>
        </w:rPr>
        <w:t>20 000 000 евро;</w:t>
      </w:r>
    </w:p>
    <w:p w:rsidR="00EA6427" w:rsidRPr="00F46E95" w:rsidRDefault="00EA6427" w:rsidP="00EA6427">
      <w:pPr>
        <w:jc w:val="center"/>
        <w:rPr>
          <w:szCs w:val="24"/>
        </w:rPr>
      </w:pPr>
    </w:p>
    <w:p w:rsidR="00EA6427" w:rsidRPr="00F46E95" w:rsidRDefault="00EA6427" w:rsidP="00EA6427">
      <w:pPr>
        <w:jc w:val="center"/>
        <w:rPr>
          <w:szCs w:val="24"/>
        </w:rPr>
      </w:pP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b/>
          <w:szCs w:val="24"/>
        </w:rPr>
      </w:pPr>
      <w:r w:rsidRPr="00F46E95">
        <w:rPr>
          <w:szCs w:val="24"/>
          <w:u w:val="single"/>
        </w:rPr>
        <w:t>ОТНОСНО</w:t>
      </w:r>
      <w:r w:rsidRPr="00F46E95">
        <w:rPr>
          <w:szCs w:val="24"/>
        </w:rPr>
        <w:t xml:space="preserve">: </w:t>
      </w:r>
      <w:r w:rsidRPr="00F46E95">
        <w:rPr>
          <w:b/>
          <w:szCs w:val="24"/>
        </w:rPr>
        <w:t xml:space="preserve">Обособена позиция № 2 </w:t>
      </w:r>
    </w:p>
    <w:p w:rsidR="00EA6427" w:rsidRPr="00F46E95" w:rsidRDefault="00EA6427" w:rsidP="00EA6427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bCs/>
          <w:szCs w:val="24"/>
          <w:lang w:eastAsia="bg-BG"/>
        </w:rPr>
      </w:pPr>
      <w:r w:rsidRPr="00F46E95">
        <w:rPr>
          <w:szCs w:val="24"/>
          <w:lang w:eastAsia="bg-BG"/>
        </w:rPr>
        <w:t xml:space="preserve">От </w:t>
      </w:r>
      <w:r w:rsidRPr="00F46E95">
        <w:rPr>
          <w:bCs/>
          <w:szCs w:val="24"/>
          <w:lang w:eastAsia="bg-BG"/>
        </w:rPr>
        <w:t>Участник: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zCs w:val="24"/>
          <w:lang w:eastAsia="bg-BG"/>
        </w:rPr>
      </w:pP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F46E95"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  <w:r w:rsidRPr="00F46E95">
        <w:rPr>
          <w:szCs w:val="24"/>
          <w:lang w:eastAsia="bg-BG"/>
        </w:rPr>
        <w:t xml:space="preserve">( </w:t>
      </w:r>
      <w:r w:rsidRPr="00F46E95">
        <w:rPr>
          <w:snapToGrid w:val="0"/>
          <w:szCs w:val="24"/>
        </w:rPr>
        <w:t xml:space="preserve">наименование на участника) 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  <w:r w:rsidRPr="00F46E95">
        <w:rPr>
          <w:snapToGrid w:val="0"/>
          <w:szCs w:val="24"/>
        </w:rPr>
        <w:t xml:space="preserve">със седалище и адрес на управление: </w:t>
      </w:r>
    </w:p>
    <w:p w:rsidR="00EA6427" w:rsidRPr="00F46E95" w:rsidRDefault="00EA6427" w:rsidP="00EA6427">
      <w:pPr>
        <w:spacing w:before="60" w:after="60"/>
        <w:jc w:val="both"/>
        <w:rPr>
          <w:snapToGrid w:val="0"/>
          <w:szCs w:val="24"/>
        </w:rPr>
      </w:pPr>
      <w:r w:rsidRPr="00F46E95">
        <w:rPr>
          <w:snapToGrid w:val="0"/>
          <w:szCs w:val="24"/>
        </w:rPr>
        <w:t>………………………………………………………………………………………</w:t>
      </w: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EA6427" w:rsidRPr="00F46E95" w:rsidRDefault="00EA6427" w:rsidP="00EA6427">
      <w:pPr>
        <w:autoSpaceDE w:val="0"/>
        <w:autoSpaceDN w:val="0"/>
        <w:adjustRightInd w:val="0"/>
        <w:jc w:val="both"/>
        <w:rPr>
          <w:position w:val="8"/>
          <w:szCs w:val="24"/>
          <w:lang w:eastAsia="bg-BG"/>
        </w:rPr>
      </w:pPr>
      <w:r w:rsidRPr="00F46E95"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EA6427" w:rsidRPr="00F46E95" w:rsidRDefault="00EA6427" w:rsidP="00EA6427">
      <w:pPr>
        <w:autoSpaceDE w:val="0"/>
        <w:autoSpaceDN w:val="0"/>
        <w:adjustRightInd w:val="0"/>
        <w:ind w:firstLine="720"/>
        <w:jc w:val="both"/>
        <w:rPr>
          <w:b/>
          <w:bCs/>
          <w:position w:val="8"/>
          <w:szCs w:val="24"/>
          <w:lang w:eastAsia="bg-BG"/>
        </w:rPr>
      </w:pPr>
    </w:p>
    <w:p w:rsidR="00EA6427" w:rsidRPr="00F46E95" w:rsidRDefault="00EA6427" w:rsidP="00EA6427">
      <w:pPr>
        <w:pStyle w:val="BodyText"/>
        <w:spacing w:line="360" w:lineRule="auto"/>
        <w:rPr>
          <w:b/>
          <w:i/>
          <w:sz w:val="24"/>
          <w:szCs w:val="24"/>
          <w:lang w:val="bg-BG"/>
        </w:rPr>
      </w:pPr>
    </w:p>
    <w:p w:rsidR="00EA6427" w:rsidRPr="00F46E95" w:rsidRDefault="00EA6427" w:rsidP="00EA6427">
      <w:pPr>
        <w:pStyle w:val="BodyText"/>
        <w:ind w:firstLine="600"/>
        <w:rPr>
          <w:b/>
          <w:snapToGrid w:val="0"/>
          <w:sz w:val="24"/>
          <w:szCs w:val="24"/>
          <w:lang w:val="bg-BG"/>
        </w:rPr>
      </w:pPr>
      <w:r w:rsidRPr="00F46E95"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EA6427" w:rsidRPr="00F46E95" w:rsidRDefault="00EA6427" w:rsidP="00EA6427">
      <w:pPr>
        <w:pStyle w:val="BodyText"/>
        <w:spacing w:line="360" w:lineRule="auto"/>
        <w:ind w:firstLine="600"/>
        <w:rPr>
          <w:position w:val="8"/>
          <w:sz w:val="24"/>
          <w:szCs w:val="24"/>
          <w:lang w:val="bg-BG"/>
        </w:rPr>
      </w:pPr>
    </w:p>
    <w:p w:rsidR="00EA6427" w:rsidRPr="00F46E95" w:rsidRDefault="00EA6427" w:rsidP="00EA6427">
      <w:pPr>
        <w:pStyle w:val="BodyText"/>
        <w:spacing w:line="360" w:lineRule="auto"/>
        <w:ind w:firstLine="600"/>
        <w:rPr>
          <w:position w:val="8"/>
          <w:sz w:val="24"/>
          <w:szCs w:val="24"/>
          <w:lang w:val="bg-BG"/>
        </w:rPr>
      </w:pPr>
      <w:r w:rsidRPr="00F46E95"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обществената поръчка за обособена позиция № 2, както следва:</w:t>
      </w:r>
    </w:p>
    <w:p w:rsidR="00EA6427" w:rsidRPr="00F46E95" w:rsidRDefault="00EA6427" w:rsidP="00EA6427">
      <w:pPr>
        <w:pStyle w:val="BodyText"/>
        <w:spacing w:line="360" w:lineRule="auto"/>
        <w:ind w:firstLine="600"/>
        <w:rPr>
          <w:position w:val="8"/>
          <w:sz w:val="24"/>
          <w:szCs w:val="24"/>
          <w:lang w:val="bg-BG"/>
        </w:rPr>
      </w:pPr>
    </w:p>
    <w:p w:rsidR="00EA6427" w:rsidRPr="00F46E95" w:rsidRDefault="00EA6427" w:rsidP="00EA6427">
      <w:pPr>
        <w:pStyle w:val="BodyText"/>
        <w:spacing w:line="360" w:lineRule="auto"/>
        <w:ind w:firstLine="600"/>
        <w:rPr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61"/>
        <w:gridCol w:w="1608"/>
        <w:gridCol w:w="1936"/>
        <w:gridCol w:w="1985"/>
      </w:tblGrid>
      <w:tr w:rsidR="00EA6427" w:rsidRPr="00F46E95" w:rsidTr="001B1C2E">
        <w:trPr>
          <w:trHeight w:val="1693"/>
        </w:trPr>
        <w:tc>
          <w:tcPr>
            <w:tcW w:w="516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lastRenderedPageBreak/>
              <w:t>№</w:t>
            </w:r>
          </w:p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</w:p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3561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Компоненти</w:t>
            </w:r>
          </w:p>
        </w:tc>
        <w:tc>
          <w:tcPr>
            <w:tcW w:w="1608" w:type="dxa"/>
            <w:shd w:val="clear" w:color="auto" w:fill="D9D9D9"/>
          </w:tcPr>
          <w:p w:rsidR="00EA6427" w:rsidRPr="00F46E95" w:rsidRDefault="00EA6427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Е</w:t>
            </w:r>
            <w:r>
              <w:rPr>
                <w:b/>
                <w:szCs w:val="24"/>
              </w:rPr>
              <w:t>диничен  размер на  компонента</w:t>
            </w:r>
          </w:p>
          <w:p w:rsidR="00EA6427" w:rsidRPr="00F46E95" w:rsidRDefault="00EA6427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(с цифри и словом)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Дял </w:t>
            </w:r>
          </w:p>
          <w:p w:rsidR="00EA6427" w:rsidRPr="00F46E95" w:rsidRDefault="00EA6427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според формулата</w:t>
            </w:r>
          </w:p>
        </w:tc>
        <w:tc>
          <w:tcPr>
            <w:tcW w:w="1985" w:type="dxa"/>
            <w:shd w:val="clear" w:color="auto" w:fill="D9D9D9"/>
          </w:tcPr>
          <w:p w:rsidR="00EA6427" w:rsidRPr="00F46E95" w:rsidRDefault="00EA6427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Произведение</w:t>
            </w:r>
          </w:p>
          <w:p w:rsidR="00EA6427" w:rsidRPr="00F46E95" w:rsidRDefault="00EA6427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според дела, посочен в колона 4</w:t>
            </w:r>
          </w:p>
          <w:p w:rsidR="00EA6427" w:rsidRPr="00F46E95" w:rsidRDefault="00EA6427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(с цифри и словом)</w:t>
            </w:r>
          </w:p>
        </w:tc>
      </w:tr>
      <w:tr w:rsidR="00EA6427" w:rsidRPr="00F46E95" w:rsidTr="001B1C2E">
        <w:tc>
          <w:tcPr>
            <w:tcW w:w="516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(1)</w:t>
            </w:r>
          </w:p>
        </w:tc>
        <w:tc>
          <w:tcPr>
            <w:tcW w:w="3561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(2)</w:t>
            </w:r>
          </w:p>
        </w:tc>
        <w:tc>
          <w:tcPr>
            <w:tcW w:w="1608" w:type="dxa"/>
            <w:shd w:val="clear" w:color="auto" w:fill="D9D9D9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(3)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(4)</w:t>
            </w:r>
          </w:p>
        </w:tc>
        <w:tc>
          <w:tcPr>
            <w:tcW w:w="1985" w:type="dxa"/>
            <w:shd w:val="clear" w:color="auto" w:fill="D9D9D9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(5)</w:t>
            </w:r>
          </w:p>
        </w:tc>
      </w:tr>
      <w:tr w:rsidR="00EA6427" w:rsidRPr="00F46E95" w:rsidTr="001B1C2E">
        <w:tc>
          <w:tcPr>
            <w:tcW w:w="516" w:type="dxa"/>
          </w:tcPr>
          <w:p w:rsidR="00EA6427" w:rsidRPr="00F46E95" w:rsidRDefault="00EA6427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1.</w:t>
            </w:r>
          </w:p>
          <w:p w:rsidR="00EA6427" w:rsidRPr="00F46E95" w:rsidRDefault="00EA6427" w:rsidP="001B1C2E">
            <w:pPr>
              <w:rPr>
                <w:b/>
                <w:szCs w:val="24"/>
              </w:rPr>
            </w:pPr>
          </w:p>
        </w:tc>
        <w:tc>
          <w:tcPr>
            <w:tcW w:w="3561" w:type="dxa"/>
            <w:shd w:val="clear" w:color="auto" w:fill="F2F2F2"/>
          </w:tcPr>
          <w:p w:rsidR="00EA6427" w:rsidRPr="00F46E95" w:rsidRDefault="00EA6427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b/>
                <w:szCs w:val="24"/>
              </w:rPr>
              <w:t xml:space="preserve">К2    </w:t>
            </w:r>
            <w:r w:rsidRPr="00F46E95">
              <w:rPr>
                <w:szCs w:val="24"/>
              </w:rPr>
              <w:t xml:space="preserve">Размер на годишната 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 xml:space="preserve">комисиона за управление, която 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се начислява върху размера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на предоставения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револвиращ кредит :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 xml:space="preserve">20 000 000 евро. </w:t>
            </w:r>
          </w:p>
          <w:p w:rsidR="00EA6427" w:rsidRPr="00F46E95" w:rsidRDefault="00EA6427" w:rsidP="001B1C2E">
            <w:pPr>
              <w:tabs>
                <w:tab w:val="left" w:pos="3329"/>
              </w:tabs>
              <w:spacing w:line="360" w:lineRule="auto"/>
              <w:ind w:firstLine="4"/>
              <w:jc w:val="both"/>
              <w:rPr>
                <w:szCs w:val="24"/>
              </w:rPr>
            </w:pPr>
          </w:p>
        </w:tc>
        <w:tc>
          <w:tcPr>
            <w:tcW w:w="1608" w:type="dxa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</w:p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К2</w:t>
            </w:r>
            <w:r w:rsidRPr="00F46E95">
              <w:rPr>
                <w:szCs w:val="24"/>
                <w:u w:val="single"/>
              </w:rPr>
              <w:t xml:space="preserve">                                                                            </w:t>
            </w:r>
            <w:r w:rsidRPr="00F46E95">
              <w:rPr>
                <w:szCs w:val="24"/>
              </w:rPr>
              <w:t>.........</w:t>
            </w:r>
          </w:p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EA6427" w:rsidRPr="00F46E95" w:rsidRDefault="00EA6427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 xml:space="preserve"> </w:t>
            </w:r>
          </w:p>
          <w:p w:rsidR="00EA6427" w:rsidRPr="00F46E95" w:rsidRDefault="00EA6427" w:rsidP="001B1C2E">
            <w:pPr>
              <w:spacing w:line="276" w:lineRule="auto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К2</w:t>
            </w:r>
            <w:r w:rsidRPr="00F46E95">
              <w:rPr>
                <w:szCs w:val="24"/>
              </w:rPr>
              <w:t xml:space="preserve">, умножено по числото </w:t>
            </w:r>
          </w:p>
          <w:p w:rsidR="00EA6427" w:rsidRPr="00F46E95" w:rsidRDefault="00EA6427" w:rsidP="001B1C2E">
            <w:pPr>
              <w:spacing w:line="276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200 000</w:t>
            </w:r>
          </w:p>
        </w:tc>
        <w:tc>
          <w:tcPr>
            <w:tcW w:w="1985" w:type="dxa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...................евро</w:t>
            </w:r>
          </w:p>
        </w:tc>
      </w:tr>
      <w:tr w:rsidR="00EA6427" w:rsidRPr="00F46E95" w:rsidTr="001B1C2E">
        <w:tc>
          <w:tcPr>
            <w:tcW w:w="516" w:type="dxa"/>
          </w:tcPr>
          <w:p w:rsidR="00EA6427" w:rsidRPr="00F46E95" w:rsidRDefault="00EA6427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2.</w:t>
            </w:r>
          </w:p>
        </w:tc>
        <w:tc>
          <w:tcPr>
            <w:tcW w:w="3561" w:type="dxa"/>
            <w:shd w:val="clear" w:color="auto" w:fill="F2F2F2"/>
          </w:tcPr>
          <w:p w:rsidR="00EA6427" w:rsidRPr="00F46E95" w:rsidRDefault="00EA6427" w:rsidP="001B1C2E">
            <w:pPr>
              <w:spacing w:line="276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N2  </w:t>
            </w:r>
            <w:r w:rsidRPr="00F46E95">
              <w:rPr>
                <w:szCs w:val="24"/>
              </w:rPr>
              <w:t>Брой години за плащане на годишна комисионна за управление</w:t>
            </w:r>
          </w:p>
        </w:tc>
        <w:tc>
          <w:tcPr>
            <w:tcW w:w="1608" w:type="dxa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N2</w:t>
            </w:r>
          </w:p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……..</w:t>
            </w:r>
          </w:p>
        </w:tc>
        <w:tc>
          <w:tcPr>
            <w:tcW w:w="1936" w:type="dxa"/>
          </w:tcPr>
          <w:p w:rsidR="00EA6427" w:rsidRPr="00F46E95" w:rsidRDefault="00EA6427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b/>
                <w:szCs w:val="24"/>
              </w:rPr>
              <w:t xml:space="preserve">N2 </w:t>
            </w:r>
            <w:r w:rsidRPr="00F46E95">
              <w:rPr>
                <w:szCs w:val="24"/>
              </w:rPr>
              <w:t xml:space="preserve">умножено по произведението от  </w:t>
            </w:r>
            <w:r w:rsidRPr="00F46E95">
              <w:rPr>
                <w:b/>
                <w:szCs w:val="24"/>
              </w:rPr>
              <w:t xml:space="preserve">К2 </w:t>
            </w:r>
            <w:r w:rsidRPr="00F46E95">
              <w:rPr>
                <w:szCs w:val="24"/>
              </w:rPr>
              <w:t xml:space="preserve">и числото </w:t>
            </w:r>
          </w:p>
          <w:p w:rsidR="00EA6427" w:rsidRPr="00F46E95" w:rsidRDefault="00EA6427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>200 000 (резултат от колона 5, ред 1)</w:t>
            </w:r>
          </w:p>
        </w:tc>
        <w:tc>
          <w:tcPr>
            <w:tcW w:w="1985" w:type="dxa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...................евро</w:t>
            </w:r>
          </w:p>
        </w:tc>
      </w:tr>
      <w:tr w:rsidR="00EA6427" w:rsidRPr="00F46E95" w:rsidTr="001B1C2E">
        <w:tc>
          <w:tcPr>
            <w:tcW w:w="516" w:type="dxa"/>
          </w:tcPr>
          <w:p w:rsidR="00EA6427" w:rsidRPr="00F46E95" w:rsidRDefault="00EA6427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3.</w:t>
            </w:r>
          </w:p>
        </w:tc>
        <w:tc>
          <w:tcPr>
            <w:tcW w:w="3561" w:type="dxa"/>
            <w:shd w:val="clear" w:color="auto" w:fill="F2F2F2"/>
          </w:tcPr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Л2</w:t>
            </w:r>
            <w:r w:rsidRPr="00F46E95">
              <w:rPr>
                <w:color w:val="000000"/>
                <w:szCs w:val="24"/>
              </w:rPr>
              <w:t xml:space="preserve"> </w:t>
            </w:r>
            <w:r w:rsidRPr="00F46E95">
              <w:rPr>
                <w:szCs w:val="24"/>
              </w:rPr>
              <w:t xml:space="preserve"> размер  на твърда надбавка, формираща участваща при формиране на 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 xml:space="preserve">годишния лихвен процент за 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лихвата за редовен дълг върху</w:t>
            </w:r>
          </w:p>
          <w:p w:rsidR="00EA6427" w:rsidRPr="00F46E95" w:rsidRDefault="00EA6427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главницата  по кредита</w:t>
            </w:r>
          </w:p>
        </w:tc>
        <w:tc>
          <w:tcPr>
            <w:tcW w:w="1608" w:type="dxa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</w:p>
          <w:p w:rsidR="00EA6427" w:rsidRPr="00F46E95" w:rsidRDefault="00EA6427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Л2</w:t>
            </w:r>
          </w:p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….....</w:t>
            </w:r>
          </w:p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EA6427" w:rsidRPr="00F46E95" w:rsidRDefault="00EA6427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 xml:space="preserve">  </w:t>
            </w:r>
            <w:r w:rsidRPr="00F46E95">
              <w:rPr>
                <w:b/>
                <w:szCs w:val="24"/>
              </w:rPr>
              <w:t xml:space="preserve">(0.134+Л2)  </w:t>
            </w:r>
            <w:r w:rsidRPr="00F46E95">
              <w:rPr>
                <w:szCs w:val="24"/>
              </w:rPr>
              <w:t xml:space="preserve"> умножено по числото 600 000</w:t>
            </w:r>
          </w:p>
        </w:tc>
        <w:tc>
          <w:tcPr>
            <w:tcW w:w="1985" w:type="dxa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...................евро</w:t>
            </w:r>
          </w:p>
        </w:tc>
      </w:tr>
      <w:tr w:rsidR="00EA6427" w:rsidRPr="00F46E95" w:rsidTr="001B1C2E">
        <w:trPr>
          <w:trHeight w:val="376"/>
        </w:trPr>
        <w:tc>
          <w:tcPr>
            <w:tcW w:w="7621" w:type="dxa"/>
            <w:gridSpan w:val="4"/>
            <w:shd w:val="clear" w:color="auto" w:fill="D9D9D9"/>
          </w:tcPr>
          <w:p w:rsidR="00EA6427" w:rsidRPr="00F46E95" w:rsidRDefault="00EA6427" w:rsidP="001B1C2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Предлагана цена за обособена позиция № 2,</w:t>
            </w:r>
            <w:r w:rsidRPr="00F46E95">
              <w:rPr>
                <w:szCs w:val="24"/>
              </w:rPr>
              <w:t xml:space="preserve"> </w:t>
            </w:r>
            <w:r w:rsidRPr="00F46E95">
              <w:rPr>
                <w:b/>
                <w:color w:val="000000"/>
                <w:szCs w:val="24"/>
                <w:u w:val="single"/>
              </w:rPr>
              <w:t>без ДДС</w:t>
            </w:r>
            <w:r w:rsidRPr="00F46E95">
              <w:rPr>
                <w:szCs w:val="24"/>
              </w:rPr>
              <w:t>, определена след прилагане на формулата:</w:t>
            </w:r>
            <w:r w:rsidRPr="00F46E95">
              <w:rPr>
                <w:color w:val="000000"/>
                <w:szCs w:val="24"/>
              </w:rPr>
              <w:t xml:space="preserve"> </w:t>
            </w:r>
            <w:r w:rsidRPr="00F46E95">
              <w:rPr>
                <w:szCs w:val="24"/>
              </w:rPr>
              <w:t xml:space="preserve"> </w:t>
            </w:r>
          </w:p>
          <w:p w:rsidR="00EA6427" w:rsidRPr="00F46E95" w:rsidRDefault="00EA6427" w:rsidP="001B1C2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ПЦ 2` = (К2. 20 000 000)% *N2 + [(0.134+Л2)*20 000 000]%*3</w:t>
            </w:r>
          </w:p>
          <w:p w:rsidR="00EA6427" w:rsidRPr="00F46E95" w:rsidRDefault="00EA6427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color w:val="000000"/>
                <w:szCs w:val="24"/>
              </w:rPr>
              <w:t>(</w:t>
            </w:r>
            <w:r w:rsidRPr="00F46E95">
              <w:rPr>
                <w:i/>
                <w:szCs w:val="24"/>
              </w:rPr>
              <w:t>равна на сбора от стойностите от колона 5, за ред 2 и от колона 5, за ред 3)</w:t>
            </w:r>
            <w:r w:rsidRPr="00F46E95">
              <w:rPr>
                <w:b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A6427" w:rsidRPr="00F46E95" w:rsidRDefault="00EA6427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...................евро</w:t>
            </w:r>
          </w:p>
        </w:tc>
      </w:tr>
    </w:tbl>
    <w:p w:rsidR="00EA6427" w:rsidRPr="00F46E95" w:rsidRDefault="00EA6427" w:rsidP="00EA6427">
      <w:pPr>
        <w:spacing w:line="360" w:lineRule="auto"/>
        <w:rPr>
          <w:b/>
          <w:i/>
          <w:szCs w:val="24"/>
        </w:rPr>
      </w:pPr>
    </w:p>
    <w:p w:rsidR="00EA6427" w:rsidRPr="00F46E95" w:rsidRDefault="00EA6427" w:rsidP="00EA6427">
      <w:pPr>
        <w:spacing w:line="360" w:lineRule="auto"/>
        <w:rPr>
          <w:b/>
          <w:i/>
          <w:szCs w:val="24"/>
        </w:rPr>
      </w:pPr>
      <w:r w:rsidRPr="00F46E95">
        <w:rPr>
          <w:b/>
          <w:i/>
          <w:szCs w:val="24"/>
        </w:rPr>
        <w:t>-----------------------------------------------------------------------------------------------------------------</w:t>
      </w:r>
    </w:p>
    <w:p w:rsidR="00EA6427" w:rsidRPr="00F46E95" w:rsidRDefault="00EA6427" w:rsidP="00EA6427">
      <w:pPr>
        <w:spacing w:line="360" w:lineRule="auto"/>
        <w:ind w:firstLine="708"/>
        <w:rPr>
          <w:b/>
          <w:szCs w:val="24"/>
        </w:rPr>
      </w:pPr>
      <w:r w:rsidRPr="00F46E95">
        <w:rPr>
          <w:b/>
          <w:szCs w:val="24"/>
        </w:rPr>
        <w:t>ПЦ 2: …………………………………….. (словом:....................................)</w:t>
      </w:r>
    </w:p>
    <w:p w:rsidR="00EA6427" w:rsidRPr="00F46E95" w:rsidRDefault="00EA6427" w:rsidP="00EA6427">
      <w:pPr>
        <w:spacing w:line="360" w:lineRule="auto"/>
        <w:ind w:firstLine="708"/>
        <w:jc w:val="both"/>
        <w:rPr>
          <w:b/>
          <w:i/>
          <w:szCs w:val="24"/>
        </w:rPr>
      </w:pPr>
      <w:r w:rsidRPr="00F46E95">
        <w:rPr>
          <w:b/>
          <w:i/>
          <w:szCs w:val="24"/>
        </w:rPr>
        <w:t>* Стойността на предложените комисионни и надбавка, както и  на предложената цена трябва да  са  изразени с  положително число, включително с десетична дроб,  а не чрез съотношения, проценти, или други подобни математически изрази.</w:t>
      </w:r>
    </w:p>
    <w:p w:rsidR="00EA6427" w:rsidRPr="00F46E95" w:rsidRDefault="00EA6427" w:rsidP="00EA6427">
      <w:pPr>
        <w:pStyle w:val="BodyText2"/>
        <w:spacing w:line="360" w:lineRule="auto"/>
        <w:ind w:firstLine="708"/>
        <w:rPr>
          <w:b/>
          <w:i/>
          <w:sz w:val="24"/>
          <w:szCs w:val="24"/>
          <w:lang w:val="bg-BG"/>
        </w:rPr>
      </w:pPr>
      <w:r w:rsidRPr="00F46E95">
        <w:rPr>
          <w:b/>
          <w:i/>
          <w:sz w:val="24"/>
          <w:szCs w:val="24"/>
          <w:lang w:val="bg-BG"/>
        </w:rPr>
        <w:lastRenderedPageBreak/>
        <w:t xml:space="preserve">*Предложената  цена за обособена позиция  №2 не може да е по-висока от </w:t>
      </w:r>
      <w:r>
        <w:rPr>
          <w:b/>
          <w:i/>
          <w:sz w:val="24"/>
          <w:szCs w:val="24"/>
          <w:lang w:val="bg-BG"/>
        </w:rPr>
        <w:t xml:space="preserve">      </w:t>
      </w:r>
      <w:r w:rsidRPr="00F46E95">
        <w:rPr>
          <w:b/>
          <w:i/>
          <w:sz w:val="24"/>
          <w:szCs w:val="24"/>
          <w:lang w:val="bg-BG"/>
        </w:rPr>
        <w:t xml:space="preserve"> 1 580 40</w:t>
      </w:r>
      <w:r w:rsidRPr="003542BD">
        <w:rPr>
          <w:b/>
          <w:i/>
          <w:sz w:val="24"/>
          <w:szCs w:val="24"/>
          <w:lang w:val="ru-RU"/>
        </w:rPr>
        <w:t>0</w:t>
      </w:r>
      <w:r w:rsidRPr="00F46E95">
        <w:rPr>
          <w:b/>
          <w:i/>
          <w:sz w:val="24"/>
          <w:szCs w:val="24"/>
          <w:lang w:val="bg-BG"/>
        </w:rPr>
        <w:t xml:space="preserve"> евро, без ДДС.</w:t>
      </w:r>
    </w:p>
    <w:p w:rsidR="00EA6427" w:rsidRPr="00F46E95" w:rsidRDefault="00EA6427" w:rsidP="00EA6427">
      <w:pPr>
        <w:pStyle w:val="BodyText2"/>
        <w:spacing w:line="360" w:lineRule="auto"/>
        <w:ind w:firstLine="708"/>
        <w:rPr>
          <w:b/>
          <w:i/>
          <w:sz w:val="24"/>
          <w:szCs w:val="24"/>
          <w:lang w:val="bg-BG"/>
        </w:rPr>
      </w:pPr>
      <w:r w:rsidRPr="00F46E95">
        <w:rPr>
          <w:b/>
          <w:i/>
          <w:sz w:val="24"/>
          <w:szCs w:val="24"/>
          <w:lang w:val="bg-BG"/>
        </w:rPr>
        <w:t>*Предложената  цена, като обща стойност,  не може да е нула.</w:t>
      </w:r>
    </w:p>
    <w:p w:rsidR="00EA6427" w:rsidRPr="00F46E95" w:rsidRDefault="00EA6427" w:rsidP="00EA6427">
      <w:pPr>
        <w:pStyle w:val="BodyText2"/>
        <w:spacing w:line="360" w:lineRule="auto"/>
        <w:ind w:firstLine="708"/>
        <w:rPr>
          <w:sz w:val="24"/>
          <w:szCs w:val="24"/>
          <w:lang w:val="bg-BG"/>
        </w:rPr>
      </w:pPr>
      <w:r w:rsidRPr="00AD412C">
        <w:rPr>
          <w:sz w:val="24"/>
          <w:szCs w:val="24"/>
          <w:lang w:val="bg-BG"/>
        </w:rPr>
        <w:t>В случай на приемане на нашето предложение, ние сме съгласни да представим гаранция за изпълнение в размер на</w:t>
      </w:r>
      <w:r w:rsidRPr="00F46E95">
        <w:rPr>
          <w:b/>
          <w:sz w:val="24"/>
          <w:szCs w:val="24"/>
          <w:lang w:val="bg-BG"/>
        </w:rPr>
        <w:t xml:space="preserve"> </w:t>
      </w:r>
      <w:r w:rsidRPr="00F46E95">
        <w:rPr>
          <w:sz w:val="24"/>
          <w:szCs w:val="24"/>
          <w:lang w:val="bg-BG"/>
        </w:rPr>
        <w:t xml:space="preserve">3% от стойността на  предложената цена, без ДДС относно обособена позиция №2. </w:t>
      </w:r>
    </w:p>
    <w:p w:rsidR="00EA6427" w:rsidRPr="00F46E95" w:rsidRDefault="00EA6427" w:rsidP="00EA6427">
      <w:pPr>
        <w:spacing w:before="60" w:line="360" w:lineRule="auto"/>
        <w:ind w:firstLine="720"/>
        <w:jc w:val="both"/>
        <w:rPr>
          <w:szCs w:val="24"/>
        </w:rPr>
      </w:pPr>
      <w:r w:rsidRPr="00F46E95">
        <w:rPr>
          <w:szCs w:val="24"/>
        </w:rPr>
        <w:t>Валидността на нашето предложение е…………………………………………. (минимум 120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EA6427" w:rsidRPr="00F46E95" w:rsidRDefault="00EA6427" w:rsidP="00EA6427">
      <w:pPr>
        <w:spacing w:line="360" w:lineRule="auto"/>
        <w:ind w:firstLine="708"/>
        <w:jc w:val="both"/>
        <w:rPr>
          <w:szCs w:val="24"/>
        </w:rPr>
      </w:pPr>
      <w:r w:rsidRPr="00F46E95">
        <w:rPr>
          <w:szCs w:val="24"/>
        </w:rPr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поръчката в описания вид и обхват.</w:t>
      </w:r>
    </w:p>
    <w:p w:rsidR="00EA6427" w:rsidRPr="00F46E95" w:rsidRDefault="00EA6427" w:rsidP="00EA6427">
      <w:pPr>
        <w:spacing w:line="360" w:lineRule="auto"/>
        <w:ind w:right="-180" w:firstLine="708"/>
        <w:jc w:val="both"/>
        <w:rPr>
          <w:szCs w:val="24"/>
        </w:rPr>
      </w:pPr>
      <w:r w:rsidRPr="00F46E95">
        <w:rPr>
          <w:szCs w:val="24"/>
        </w:rPr>
        <w:t xml:space="preserve">Приемаме предложената от Вас схема на плащанията по настоящата поръчка, както е описана в проекта на договор относно обособена позиция №2. </w:t>
      </w:r>
    </w:p>
    <w:p w:rsidR="00EA6427" w:rsidRPr="00F46E95" w:rsidRDefault="00EA6427" w:rsidP="00EA6427">
      <w:pPr>
        <w:spacing w:line="360" w:lineRule="auto"/>
        <w:ind w:firstLine="708"/>
        <w:jc w:val="both"/>
        <w:rPr>
          <w:szCs w:val="24"/>
        </w:rPr>
      </w:pPr>
      <w:r w:rsidRPr="00F46E95">
        <w:rPr>
          <w:szCs w:val="24"/>
        </w:rPr>
        <w:t>Гарантираме, че сме в състояние да изпълним качествено поръчката в пълно съответствие с гореописаната оферта.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________/ _________ / ______</w:t>
            </w:r>
          </w:p>
        </w:tc>
      </w:tr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EA6427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EA6427" w:rsidRPr="00F46E95" w:rsidRDefault="00EA6427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</w:tbl>
    <w:p w:rsidR="003F6399" w:rsidRDefault="003F6399"/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27"/>
    <w:rsid w:val="003F6399"/>
    <w:rsid w:val="00B07D2A"/>
    <w:rsid w:val="00EA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27"/>
    <w:rPr>
      <w:rFonts w:eastAsia="Times New Roman"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427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EA6427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A6427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A6427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A6427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A6427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27"/>
    <w:rPr>
      <w:rFonts w:eastAsia="Times New Roman"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427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EA6427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A6427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A6427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A6427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A6427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2015-02-26T13:59:00Z</dcterms:created>
  <dcterms:modified xsi:type="dcterms:W3CDTF">2015-02-26T13:59:00Z</dcterms:modified>
</cp:coreProperties>
</file>