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69" w:rsidRPr="001D5DA2" w:rsidRDefault="00252869" w:rsidP="00252869">
      <w:pPr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252869" w:rsidRPr="001D5DA2" w:rsidRDefault="00252869" w:rsidP="00252869">
      <w:pPr>
        <w:jc w:val="right"/>
        <w:rPr>
          <w:b/>
          <w:color w:val="000000"/>
          <w:lang w:val="bg-BG"/>
        </w:rPr>
      </w:pPr>
      <w:r w:rsidRPr="001D5DA2">
        <w:rPr>
          <w:rFonts w:ascii="Times New Roman CYR" w:hAnsi="Times New Roman CYR" w:cs="Times New Roman CYR"/>
          <w:b/>
          <w:bCs/>
          <w:szCs w:val="24"/>
          <w:lang w:val="bg-BG" w:eastAsia="bg-BG"/>
        </w:rPr>
        <w:t>ПРИЛОЖЕНИЕ</w:t>
      </w:r>
      <w:r w:rsidRPr="001D5DA2">
        <w:rPr>
          <w:b/>
          <w:color w:val="000000"/>
          <w:lang w:val="bg-BG"/>
        </w:rPr>
        <w:t xml:space="preserve"> № 4</w:t>
      </w:r>
    </w:p>
    <w:p w:rsidR="00252869" w:rsidRPr="001D5DA2" w:rsidRDefault="00252869" w:rsidP="00252869">
      <w:pPr>
        <w:jc w:val="right"/>
        <w:rPr>
          <w:b/>
          <w:lang w:val="bg-BG"/>
        </w:rPr>
      </w:pPr>
    </w:p>
    <w:p w:rsidR="00252869" w:rsidRPr="001D5DA2" w:rsidRDefault="00252869" w:rsidP="00252869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/>
        </w:rPr>
      </w:pPr>
    </w:p>
    <w:p w:rsidR="00252869" w:rsidRPr="001D5DA2" w:rsidRDefault="00252869" w:rsidP="00252869">
      <w:pPr>
        <w:tabs>
          <w:tab w:val="left" w:pos="4407"/>
        </w:tabs>
        <w:spacing w:line="276" w:lineRule="auto"/>
        <w:jc w:val="center"/>
        <w:rPr>
          <w:b/>
          <w:sz w:val="32"/>
          <w:szCs w:val="32"/>
          <w:lang w:val="bg-BG"/>
        </w:rPr>
      </w:pPr>
      <w:r w:rsidRPr="001D5DA2">
        <w:rPr>
          <w:b/>
          <w:sz w:val="32"/>
          <w:szCs w:val="32"/>
          <w:lang w:val="bg-BG"/>
        </w:rPr>
        <w:t>СПИСЪК</w:t>
      </w:r>
    </w:p>
    <w:p w:rsidR="00252869" w:rsidRPr="001D5DA2" w:rsidRDefault="00252869" w:rsidP="00252869">
      <w:pPr>
        <w:tabs>
          <w:tab w:val="left" w:pos="4407"/>
        </w:tabs>
        <w:spacing w:line="276" w:lineRule="auto"/>
        <w:jc w:val="both"/>
        <w:rPr>
          <w:i/>
          <w:lang w:val="bg-BG"/>
        </w:rPr>
      </w:pPr>
      <w:r w:rsidRPr="001D5DA2">
        <w:rPr>
          <w:lang w:val="bg-BG"/>
        </w:rPr>
        <w:t xml:space="preserve"> на договорите за кредит, </w:t>
      </w:r>
      <w:r w:rsidRPr="001D5DA2">
        <w:rPr>
          <w:color w:val="000000"/>
          <w:lang w:val="bg-BG"/>
        </w:rPr>
        <w:t>предоставени от участника на общини в Република България през последните три години, считано от датата на подаване на оферта</w:t>
      </w:r>
    </w:p>
    <w:p w:rsidR="00252869" w:rsidRPr="001D5DA2" w:rsidRDefault="00252869" w:rsidP="00252869">
      <w:pPr>
        <w:jc w:val="center"/>
        <w:rPr>
          <w:b/>
          <w:lang w:val="bg-BG"/>
        </w:rPr>
      </w:pPr>
      <w:r w:rsidRPr="001D5DA2">
        <w:rPr>
          <w:b/>
          <w:lang w:val="bg-BG"/>
        </w:rPr>
        <w:t>на</w:t>
      </w:r>
    </w:p>
    <w:p w:rsidR="00252869" w:rsidRPr="001D5DA2" w:rsidRDefault="00252869" w:rsidP="00252869">
      <w:pPr>
        <w:jc w:val="center"/>
        <w:rPr>
          <w:b/>
          <w:lang w:val="bg-BG"/>
        </w:rPr>
      </w:pPr>
      <w:r w:rsidRPr="001D5DA2">
        <w:rPr>
          <w:b/>
          <w:lang w:val="bg-BG"/>
        </w:rPr>
        <w:t xml:space="preserve">участника: </w:t>
      </w:r>
    </w:p>
    <w:p w:rsidR="00252869" w:rsidRPr="001D5DA2" w:rsidRDefault="00252869" w:rsidP="00252869">
      <w:pPr>
        <w:jc w:val="center"/>
        <w:rPr>
          <w:b/>
          <w:lang w:val="bg-BG"/>
        </w:rPr>
      </w:pPr>
    </w:p>
    <w:p w:rsidR="00252869" w:rsidRPr="001D5DA2" w:rsidRDefault="00252869" w:rsidP="00252869">
      <w:pPr>
        <w:jc w:val="center"/>
        <w:rPr>
          <w:b/>
          <w:lang w:val="bg-BG"/>
        </w:rPr>
      </w:pPr>
      <w:r w:rsidRPr="001D5DA2">
        <w:rPr>
          <w:b/>
          <w:lang w:val="bg-BG"/>
        </w:rPr>
        <w:t>.............................................................................................................................................</w:t>
      </w:r>
    </w:p>
    <w:p w:rsidR="00252869" w:rsidRPr="001D5DA2" w:rsidRDefault="00252869" w:rsidP="00252869">
      <w:pPr>
        <w:jc w:val="center"/>
        <w:rPr>
          <w:b/>
          <w:i/>
          <w:lang w:val="bg-BG"/>
        </w:rPr>
      </w:pPr>
      <w:r w:rsidRPr="001D5DA2">
        <w:rPr>
          <w:b/>
          <w:lang w:val="bg-BG"/>
        </w:rPr>
        <w:t>в обществена поръчка с предмет</w:t>
      </w:r>
      <w:r w:rsidRPr="001D5DA2">
        <w:rPr>
          <w:lang w:val="bg-BG"/>
        </w:rPr>
        <w:t>:</w:t>
      </w:r>
    </w:p>
    <w:p w:rsidR="00252869" w:rsidRPr="001D5DA2" w:rsidRDefault="00252869" w:rsidP="00252869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/>
        </w:rPr>
      </w:pPr>
      <w:r w:rsidRPr="001D5DA2">
        <w:rPr>
          <w:b/>
          <w:sz w:val="28"/>
          <w:szCs w:val="28"/>
          <w:lang w:val="bg-BG"/>
        </w:rPr>
        <w:t>„Избор на управляваща банка на „Фонд за органите на</w:t>
      </w:r>
    </w:p>
    <w:p w:rsidR="00252869" w:rsidRPr="001D5DA2" w:rsidRDefault="00252869" w:rsidP="00252869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/>
        </w:rPr>
      </w:pPr>
      <w:r w:rsidRPr="001D5DA2">
        <w:rPr>
          <w:b/>
          <w:sz w:val="28"/>
          <w:szCs w:val="28"/>
          <w:lang w:val="bg-BG"/>
        </w:rPr>
        <w:t>местното самоуправление в България - ФЛАГ” ЕАД”</w:t>
      </w:r>
    </w:p>
    <w:p w:rsidR="00252869" w:rsidRPr="001D5DA2" w:rsidRDefault="00252869" w:rsidP="00252869">
      <w:pPr>
        <w:ind w:left="57"/>
        <w:jc w:val="center"/>
        <w:rPr>
          <w:b/>
          <w:i/>
          <w:iCs/>
          <w:lang w:val="bg-BG"/>
        </w:rPr>
      </w:pPr>
    </w:p>
    <w:p w:rsidR="00252869" w:rsidRPr="001D5DA2" w:rsidRDefault="00252869" w:rsidP="00252869">
      <w:pPr>
        <w:ind w:left="57"/>
        <w:jc w:val="center"/>
        <w:rPr>
          <w:i/>
          <w:iCs/>
          <w:lang w:val="bg-BG"/>
        </w:rPr>
      </w:pPr>
    </w:p>
    <w:p w:rsidR="00252869" w:rsidRPr="001D5DA2" w:rsidRDefault="00252869" w:rsidP="00252869">
      <w:pPr>
        <w:tabs>
          <w:tab w:val="left" w:pos="4407"/>
        </w:tabs>
        <w:jc w:val="both"/>
        <w:rPr>
          <w:i/>
          <w:u w:val="single"/>
          <w:lang w:val="bg-BG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591"/>
        <w:gridCol w:w="1329"/>
        <w:gridCol w:w="1327"/>
        <w:gridCol w:w="1919"/>
        <w:gridCol w:w="1469"/>
        <w:gridCol w:w="1027"/>
      </w:tblGrid>
      <w:tr w:rsidR="00252869" w:rsidRPr="001D5DA2" w:rsidTr="00303D19">
        <w:tblPrEx>
          <w:tblCellMar>
            <w:top w:w="0" w:type="dxa"/>
            <w:bottom w:w="0" w:type="dxa"/>
          </w:tblCellMar>
        </w:tblPrEx>
        <w:tc>
          <w:tcPr>
            <w:tcW w:w="514" w:type="pct"/>
            <w:shd w:val="clear" w:color="auto" w:fill="D9D9D9"/>
            <w:vAlign w:val="center"/>
          </w:tcPr>
          <w:p w:rsidR="00252869" w:rsidRPr="001D5DA2" w:rsidRDefault="00252869" w:rsidP="00303D19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1D5DA2">
              <w:rPr>
                <w:b/>
                <w:sz w:val="16"/>
                <w:szCs w:val="16"/>
                <w:lang w:val="bg-BG"/>
              </w:rPr>
              <w:t xml:space="preserve">Договори за кредит </w:t>
            </w:r>
          </w:p>
          <w:p w:rsidR="00252869" w:rsidRPr="001D5DA2" w:rsidRDefault="00252869" w:rsidP="00303D19">
            <w:pPr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16"/>
                <w:szCs w:val="16"/>
                <w:lang w:val="bg-BG"/>
              </w:rPr>
              <w:t>пореден</w:t>
            </w:r>
            <w:r w:rsidRPr="001D5DA2">
              <w:rPr>
                <w:b/>
                <w:sz w:val="20"/>
                <w:lang w:val="bg-BG"/>
              </w:rPr>
              <w:t xml:space="preserve"> </w:t>
            </w:r>
            <w:proofErr w:type="spellStart"/>
            <w:r w:rsidRPr="001D5DA2">
              <w:rPr>
                <w:b/>
                <w:sz w:val="20"/>
                <w:lang w:val="bg-BG"/>
              </w:rPr>
              <w:t>No</w:t>
            </w:r>
            <w:proofErr w:type="spellEnd"/>
          </w:p>
          <w:p w:rsidR="00252869" w:rsidRPr="001D5DA2" w:rsidRDefault="00252869" w:rsidP="00303D19">
            <w:pPr>
              <w:jc w:val="center"/>
              <w:rPr>
                <w:b/>
                <w:sz w:val="20"/>
                <w:lang w:val="bg-BG"/>
              </w:rPr>
            </w:pPr>
          </w:p>
        </w:tc>
        <w:tc>
          <w:tcPr>
            <w:tcW w:w="824" w:type="pct"/>
            <w:shd w:val="clear" w:color="auto" w:fill="D9D9D9"/>
            <w:vAlign w:val="center"/>
          </w:tcPr>
          <w:p w:rsidR="00252869" w:rsidRPr="001D5DA2" w:rsidRDefault="00252869" w:rsidP="00303D19">
            <w:pPr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Предмет на договора</w:t>
            </w:r>
          </w:p>
          <w:p w:rsidR="00252869" w:rsidRPr="001D5DA2" w:rsidRDefault="00252869" w:rsidP="00303D19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1D5DA2">
              <w:rPr>
                <w:b/>
                <w:sz w:val="16"/>
                <w:szCs w:val="16"/>
                <w:lang w:val="bg-BG"/>
              </w:rPr>
              <w:t>/с указание за вида на кредита/</w:t>
            </w:r>
          </w:p>
          <w:p w:rsidR="00252869" w:rsidRPr="001D5DA2" w:rsidRDefault="00252869" w:rsidP="00303D19">
            <w:pPr>
              <w:jc w:val="center"/>
              <w:rPr>
                <w:b/>
                <w:sz w:val="20"/>
                <w:lang w:val="bg-BG"/>
              </w:rPr>
            </w:pPr>
          </w:p>
        </w:tc>
        <w:tc>
          <w:tcPr>
            <w:tcW w:w="688" w:type="pct"/>
            <w:shd w:val="clear" w:color="auto" w:fill="D9D9D9"/>
            <w:vAlign w:val="center"/>
          </w:tcPr>
          <w:p w:rsidR="00252869" w:rsidRPr="001D5DA2" w:rsidRDefault="00252869" w:rsidP="00303D19">
            <w:pPr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Място на изпълнение</w:t>
            </w:r>
          </w:p>
        </w:tc>
        <w:tc>
          <w:tcPr>
            <w:tcW w:w="687" w:type="pct"/>
            <w:shd w:val="clear" w:color="auto" w:fill="D9D9D9"/>
            <w:vAlign w:val="center"/>
          </w:tcPr>
          <w:p w:rsidR="00252869" w:rsidRPr="001D5DA2" w:rsidRDefault="00252869" w:rsidP="00303D19">
            <w:pPr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Начална и крайна дата на изпълнение на договора</w:t>
            </w:r>
          </w:p>
        </w:tc>
        <w:tc>
          <w:tcPr>
            <w:tcW w:w="994" w:type="pct"/>
            <w:shd w:val="clear" w:color="auto" w:fill="D9D9D9"/>
            <w:vAlign w:val="center"/>
          </w:tcPr>
          <w:p w:rsidR="00252869" w:rsidRPr="001D5DA2" w:rsidRDefault="00252869" w:rsidP="00303D19">
            <w:pPr>
              <w:tabs>
                <w:tab w:val="left" w:pos="4407"/>
              </w:tabs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 xml:space="preserve">Стойност на договора/размер на главницата </w:t>
            </w:r>
          </w:p>
        </w:tc>
        <w:tc>
          <w:tcPr>
            <w:tcW w:w="761" w:type="pct"/>
            <w:shd w:val="clear" w:color="auto" w:fill="D9D9D9"/>
            <w:vAlign w:val="center"/>
          </w:tcPr>
          <w:p w:rsidR="00252869" w:rsidRPr="001D5DA2" w:rsidRDefault="00252869" w:rsidP="00303D19">
            <w:pPr>
              <w:tabs>
                <w:tab w:val="left" w:pos="4407"/>
              </w:tabs>
              <w:jc w:val="center"/>
              <w:rPr>
                <w:b/>
                <w:sz w:val="16"/>
                <w:szCs w:val="16"/>
                <w:lang w:val="bg-BG"/>
              </w:rPr>
            </w:pPr>
            <w:r w:rsidRPr="001D5DA2">
              <w:rPr>
                <w:b/>
                <w:sz w:val="16"/>
                <w:szCs w:val="16"/>
                <w:lang w:val="bg-BG"/>
              </w:rPr>
              <w:t>Предназначение на кредита</w:t>
            </w:r>
          </w:p>
        </w:tc>
        <w:tc>
          <w:tcPr>
            <w:tcW w:w="532" w:type="pct"/>
            <w:shd w:val="clear" w:color="auto" w:fill="D9D9D9"/>
            <w:vAlign w:val="center"/>
          </w:tcPr>
          <w:p w:rsidR="00252869" w:rsidRPr="001D5DA2" w:rsidRDefault="00252869" w:rsidP="00303D19">
            <w:pPr>
              <w:tabs>
                <w:tab w:val="left" w:pos="4407"/>
              </w:tabs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 xml:space="preserve">Община -клиент – </w:t>
            </w:r>
            <w:r w:rsidRPr="001D5DA2">
              <w:rPr>
                <w:b/>
                <w:sz w:val="16"/>
                <w:szCs w:val="16"/>
                <w:lang w:val="bg-BG"/>
              </w:rPr>
              <w:t>адрес, телефон факс, ел. поща</w:t>
            </w:r>
          </w:p>
        </w:tc>
      </w:tr>
      <w:tr w:rsidR="00252869" w:rsidRPr="001D5DA2" w:rsidTr="00303D19">
        <w:tblPrEx>
          <w:tblCellMar>
            <w:top w:w="0" w:type="dxa"/>
            <w:bottom w:w="0" w:type="dxa"/>
          </w:tblCellMar>
        </w:tblPrEx>
        <w:tc>
          <w:tcPr>
            <w:tcW w:w="514" w:type="pct"/>
            <w:vAlign w:val="center"/>
          </w:tcPr>
          <w:p w:rsidR="00252869" w:rsidRPr="001D5DA2" w:rsidRDefault="00252869" w:rsidP="00303D19">
            <w:pPr>
              <w:jc w:val="center"/>
              <w:rPr>
                <w:lang w:val="bg-BG"/>
              </w:rPr>
            </w:pPr>
            <w:r w:rsidRPr="001D5DA2">
              <w:rPr>
                <w:lang w:val="bg-BG"/>
              </w:rPr>
              <w:t>1.</w:t>
            </w:r>
          </w:p>
        </w:tc>
        <w:tc>
          <w:tcPr>
            <w:tcW w:w="824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  <w:tc>
          <w:tcPr>
            <w:tcW w:w="688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  <w:tc>
          <w:tcPr>
            <w:tcW w:w="687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  <w:tc>
          <w:tcPr>
            <w:tcW w:w="994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  <w:tc>
          <w:tcPr>
            <w:tcW w:w="761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  <w:tc>
          <w:tcPr>
            <w:tcW w:w="532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</w:tr>
      <w:tr w:rsidR="00252869" w:rsidRPr="001D5DA2" w:rsidTr="00303D19">
        <w:tblPrEx>
          <w:tblCellMar>
            <w:top w:w="0" w:type="dxa"/>
            <w:bottom w:w="0" w:type="dxa"/>
          </w:tblCellMar>
        </w:tblPrEx>
        <w:tc>
          <w:tcPr>
            <w:tcW w:w="514" w:type="pct"/>
            <w:vAlign w:val="center"/>
          </w:tcPr>
          <w:p w:rsidR="00252869" w:rsidRPr="001D5DA2" w:rsidRDefault="00252869" w:rsidP="00303D19">
            <w:pPr>
              <w:jc w:val="center"/>
              <w:rPr>
                <w:lang w:val="bg-BG"/>
              </w:rPr>
            </w:pPr>
            <w:r w:rsidRPr="001D5DA2">
              <w:rPr>
                <w:lang w:val="bg-BG"/>
              </w:rPr>
              <w:t>2.</w:t>
            </w:r>
          </w:p>
        </w:tc>
        <w:tc>
          <w:tcPr>
            <w:tcW w:w="824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  <w:tc>
          <w:tcPr>
            <w:tcW w:w="688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  <w:tc>
          <w:tcPr>
            <w:tcW w:w="687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  <w:tc>
          <w:tcPr>
            <w:tcW w:w="994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  <w:tc>
          <w:tcPr>
            <w:tcW w:w="761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  <w:tc>
          <w:tcPr>
            <w:tcW w:w="532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</w:tr>
      <w:tr w:rsidR="00252869" w:rsidRPr="001D5DA2" w:rsidTr="00303D19">
        <w:tblPrEx>
          <w:tblCellMar>
            <w:top w:w="0" w:type="dxa"/>
            <w:bottom w:w="0" w:type="dxa"/>
          </w:tblCellMar>
        </w:tblPrEx>
        <w:tc>
          <w:tcPr>
            <w:tcW w:w="514" w:type="pct"/>
            <w:vAlign w:val="center"/>
          </w:tcPr>
          <w:p w:rsidR="00252869" w:rsidRPr="001D5DA2" w:rsidRDefault="00252869" w:rsidP="00303D19">
            <w:pPr>
              <w:jc w:val="center"/>
              <w:rPr>
                <w:lang w:val="bg-BG"/>
              </w:rPr>
            </w:pPr>
            <w:r w:rsidRPr="001D5DA2">
              <w:rPr>
                <w:lang w:val="bg-BG"/>
              </w:rPr>
              <w:t>3.</w:t>
            </w:r>
          </w:p>
        </w:tc>
        <w:tc>
          <w:tcPr>
            <w:tcW w:w="824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  <w:tc>
          <w:tcPr>
            <w:tcW w:w="688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  <w:tc>
          <w:tcPr>
            <w:tcW w:w="687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  <w:tc>
          <w:tcPr>
            <w:tcW w:w="994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  <w:tc>
          <w:tcPr>
            <w:tcW w:w="761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  <w:tc>
          <w:tcPr>
            <w:tcW w:w="532" w:type="pct"/>
          </w:tcPr>
          <w:p w:rsidR="00252869" w:rsidRPr="001D5DA2" w:rsidRDefault="00252869" w:rsidP="00303D19">
            <w:pPr>
              <w:rPr>
                <w:b/>
                <w:lang w:val="bg-BG"/>
              </w:rPr>
            </w:pPr>
          </w:p>
          <w:p w:rsidR="00252869" w:rsidRPr="001D5DA2" w:rsidRDefault="00252869" w:rsidP="00303D19">
            <w:pPr>
              <w:rPr>
                <w:b/>
                <w:lang w:val="bg-BG"/>
              </w:rPr>
            </w:pPr>
          </w:p>
        </w:tc>
      </w:tr>
    </w:tbl>
    <w:p w:rsidR="00252869" w:rsidRPr="001D5DA2" w:rsidRDefault="00252869" w:rsidP="00252869">
      <w:pPr>
        <w:jc w:val="both"/>
        <w:rPr>
          <w:i/>
          <w:lang w:val="bg-BG"/>
        </w:rPr>
      </w:pPr>
      <w:r w:rsidRPr="001D5DA2">
        <w:rPr>
          <w:i/>
          <w:lang w:val="bg-BG"/>
        </w:rPr>
        <w:t xml:space="preserve">* Поредният номер на последния ред по списъка от настоящия образец не ограничава Участника относно броя на </w:t>
      </w:r>
      <w:r w:rsidRPr="001D5DA2">
        <w:rPr>
          <w:lang w:val="bg-BG"/>
        </w:rPr>
        <w:t>договорите за кредит</w:t>
      </w:r>
      <w:r w:rsidRPr="001D5DA2">
        <w:rPr>
          <w:i/>
          <w:lang w:val="bg-BG"/>
        </w:rPr>
        <w:t>, които следва да посочи.</w:t>
      </w:r>
    </w:p>
    <w:p w:rsidR="00252869" w:rsidRPr="001D5DA2" w:rsidRDefault="00252869" w:rsidP="00252869">
      <w:pPr>
        <w:tabs>
          <w:tab w:val="left" w:pos="720"/>
        </w:tabs>
        <w:spacing w:beforeLines="80" w:afterLines="80" w:line="276" w:lineRule="auto"/>
        <w:jc w:val="both"/>
        <w:rPr>
          <w:i/>
          <w:lang w:val="bg-BG"/>
        </w:rPr>
      </w:pPr>
      <w:r w:rsidRPr="001D5DA2">
        <w:rPr>
          <w:lang w:val="bg-BG"/>
        </w:rPr>
        <w:tab/>
        <w:t>Обстоятелствата относно договорите за кредит, декларирани в списъка  се  придружават със съответния брой /минимум 3/ доказателства за извършена услуга по смисъла на член 51, ал.4 от ЗОП. От представения списък (по-горе) и доказателства за извършена услуга към всеки договор, недвусмислено трябва да става ясно: стойността на договора, срокът на изпълнение (</w:t>
      </w:r>
      <w:r w:rsidRPr="001D5DA2">
        <w:rPr>
          <w:u w:val="single"/>
          <w:lang w:val="bg-BG"/>
        </w:rPr>
        <w:t>начална и крайна дата</w:t>
      </w:r>
      <w:r w:rsidRPr="001D5DA2">
        <w:rPr>
          <w:lang w:val="bg-BG"/>
        </w:rPr>
        <w:t xml:space="preserve"> на изпълнение на договора), предмета на договора, страните по него.</w:t>
      </w:r>
    </w:p>
    <w:p w:rsidR="00252869" w:rsidRDefault="00252869" w:rsidP="00252869">
      <w:pPr>
        <w:jc w:val="both"/>
        <w:rPr>
          <w:b/>
        </w:rPr>
      </w:pPr>
    </w:p>
    <w:p w:rsidR="00252869" w:rsidRDefault="00252869" w:rsidP="00252869">
      <w:pPr>
        <w:jc w:val="both"/>
        <w:rPr>
          <w:b/>
        </w:rPr>
      </w:pPr>
    </w:p>
    <w:p w:rsidR="00252869" w:rsidRPr="001D5DA2" w:rsidRDefault="00252869" w:rsidP="00252869">
      <w:pPr>
        <w:jc w:val="both"/>
        <w:rPr>
          <w:b/>
          <w:lang w:val="bg-BG"/>
        </w:rPr>
      </w:pPr>
      <w:r w:rsidRPr="001D5DA2">
        <w:rPr>
          <w:b/>
          <w:lang w:val="bg-BG"/>
        </w:rPr>
        <w:t xml:space="preserve">Дата:..............................2014 год.                                                                           </w:t>
      </w:r>
      <w:r w:rsidRPr="001D5DA2">
        <w:rPr>
          <w:b/>
          <w:lang w:val="bg-BG"/>
        </w:rPr>
        <w:tab/>
      </w:r>
      <w:r w:rsidRPr="001D5DA2">
        <w:rPr>
          <w:b/>
          <w:lang w:val="bg-BG"/>
        </w:rPr>
        <w:tab/>
      </w:r>
    </w:p>
    <w:p w:rsidR="00252869" w:rsidRPr="001D5DA2" w:rsidRDefault="00252869" w:rsidP="00252869">
      <w:pPr>
        <w:jc w:val="both"/>
        <w:rPr>
          <w:lang w:val="bg-BG"/>
        </w:rPr>
      </w:pPr>
      <w:r w:rsidRPr="001D5DA2">
        <w:rPr>
          <w:b/>
          <w:lang w:val="bg-BG"/>
        </w:rPr>
        <w:tab/>
      </w:r>
      <w:r w:rsidRPr="001D5DA2">
        <w:rPr>
          <w:b/>
          <w:lang w:val="bg-BG"/>
        </w:rPr>
        <w:tab/>
      </w:r>
      <w:r w:rsidRPr="001D5DA2">
        <w:rPr>
          <w:b/>
          <w:lang w:val="bg-BG"/>
        </w:rPr>
        <w:tab/>
      </w:r>
      <w:r w:rsidRPr="001D5DA2">
        <w:rPr>
          <w:b/>
          <w:lang w:val="bg-BG"/>
        </w:rPr>
        <w:tab/>
      </w:r>
      <w:r w:rsidRPr="001D5DA2">
        <w:rPr>
          <w:b/>
          <w:lang w:val="bg-BG"/>
        </w:rPr>
        <w:tab/>
      </w:r>
      <w:r w:rsidRPr="001D5DA2">
        <w:rPr>
          <w:b/>
          <w:lang w:val="bg-BG"/>
        </w:rPr>
        <w:tab/>
      </w:r>
      <w:r w:rsidRPr="001D5DA2">
        <w:rPr>
          <w:b/>
          <w:lang w:val="bg-BG"/>
        </w:rPr>
        <w:tab/>
      </w:r>
      <w:r w:rsidRPr="001D5DA2">
        <w:rPr>
          <w:b/>
          <w:lang w:val="bg-BG"/>
        </w:rPr>
        <w:tab/>
      </w:r>
      <w:r w:rsidRPr="001D5DA2">
        <w:rPr>
          <w:b/>
          <w:lang w:val="bg-BG"/>
        </w:rPr>
        <w:tab/>
      </w:r>
      <w:r w:rsidRPr="001D5DA2">
        <w:rPr>
          <w:b/>
          <w:lang w:val="bg-BG"/>
        </w:rPr>
        <w:tab/>
      </w:r>
      <w:r w:rsidRPr="001D5DA2">
        <w:rPr>
          <w:b/>
          <w:lang w:val="bg-BG"/>
        </w:rPr>
        <w:tab/>
      </w:r>
      <w:r w:rsidRPr="001D5DA2">
        <w:rPr>
          <w:b/>
          <w:lang w:val="bg-BG"/>
        </w:rPr>
        <w:tab/>
      </w:r>
      <w:r w:rsidRPr="001D5DA2">
        <w:rPr>
          <w:b/>
          <w:lang w:val="bg-BG"/>
        </w:rPr>
        <w:tab/>
      </w:r>
      <w:r w:rsidRPr="001D5DA2">
        <w:rPr>
          <w:b/>
          <w:lang w:val="bg-BG"/>
        </w:rPr>
        <w:tab/>
      </w:r>
      <w:r w:rsidRPr="001D5DA2">
        <w:rPr>
          <w:b/>
          <w:lang w:val="bg-BG"/>
        </w:rPr>
        <w:tab/>
        <w:t xml:space="preserve">                                            Подпис и печат</w:t>
      </w:r>
    </w:p>
    <w:p w:rsidR="00294E37" w:rsidRDefault="00294E37"/>
    <w:sectPr w:rsidR="00294E37" w:rsidSect="00294E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52869"/>
    <w:rsid w:val="001D1AAD"/>
    <w:rsid w:val="001E582C"/>
    <w:rsid w:val="00252869"/>
    <w:rsid w:val="00294E37"/>
    <w:rsid w:val="00317F86"/>
    <w:rsid w:val="003E702D"/>
    <w:rsid w:val="004969BA"/>
    <w:rsid w:val="00615891"/>
    <w:rsid w:val="008A09E5"/>
    <w:rsid w:val="008C4118"/>
    <w:rsid w:val="00907E5A"/>
    <w:rsid w:val="009F6C1C"/>
    <w:rsid w:val="00BB1AE2"/>
    <w:rsid w:val="00C16329"/>
    <w:rsid w:val="00F619CD"/>
    <w:rsid w:val="00FE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6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2014-08-06T08:04:00Z</dcterms:created>
  <dcterms:modified xsi:type="dcterms:W3CDTF">2014-08-06T08:04:00Z</dcterms:modified>
</cp:coreProperties>
</file>